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3351F" w:rsidRDefault="009E63BA" w:rsidP="009E63BA">
      <w:pPr>
        <w:jc w:val="center"/>
        <w:rPr>
          <w:rFonts w:cstheme="minorHAnsi"/>
          <w:b/>
        </w:rPr>
      </w:pPr>
      <w:r w:rsidRPr="0063351F">
        <w:rPr>
          <w:rFonts w:cstheme="minorHAnsi"/>
          <w:b/>
        </w:rPr>
        <w:t>TAM GÜNLÜK EĞİTİM AKIŞI</w:t>
      </w:r>
      <w:r w:rsidR="007E3324">
        <w:rPr>
          <w:rFonts w:cstheme="minorHAnsi"/>
          <w:b/>
        </w:rPr>
        <w:t xml:space="preserve"> </w:t>
      </w:r>
      <w:bookmarkStart w:id="0" w:name="_GoBack"/>
      <w:bookmarkEnd w:id="0"/>
    </w:p>
    <w:p w:rsidR="009E63BA" w:rsidRPr="0063351F" w:rsidRDefault="009E63BA" w:rsidP="009E63BA">
      <w:pPr>
        <w:spacing w:after="0"/>
        <w:rPr>
          <w:rFonts w:cstheme="minorHAnsi"/>
          <w:b/>
        </w:rPr>
      </w:pPr>
      <w:r w:rsidRPr="0063351F">
        <w:rPr>
          <w:rFonts w:cstheme="minorHAnsi"/>
          <w:b/>
        </w:rPr>
        <w:t xml:space="preserve">Okul Adı: </w:t>
      </w:r>
    </w:p>
    <w:p w:rsidR="009E63BA" w:rsidRPr="0063351F" w:rsidRDefault="009E63BA" w:rsidP="009E63BA">
      <w:pPr>
        <w:spacing w:after="0"/>
        <w:rPr>
          <w:rFonts w:cstheme="minorHAnsi"/>
          <w:b/>
        </w:rPr>
      </w:pPr>
      <w:r w:rsidRPr="0063351F">
        <w:rPr>
          <w:rFonts w:cstheme="minorHAnsi"/>
          <w:b/>
        </w:rPr>
        <w:t>Tarih:</w:t>
      </w:r>
    </w:p>
    <w:p w:rsidR="009E63BA" w:rsidRPr="0063351F" w:rsidRDefault="009E63BA" w:rsidP="009E63BA">
      <w:pPr>
        <w:spacing w:after="0"/>
        <w:rPr>
          <w:rFonts w:cstheme="minorHAnsi"/>
          <w:b/>
        </w:rPr>
      </w:pPr>
      <w:r w:rsidRPr="0063351F">
        <w:rPr>
          <w:rFonts w:cstheme="minorHAnsi"/>
          <w:b/>
        </w:rPr>
        <w:t xml:space="preserve">Yaş Grubu(Ay): </w:t>
      </w:r>
      <w:r w:rsidRPr="0063351F">
        <w:rPr>
          <w:rFonts w:cstheme="minorHAnsi"/>
        </w:rPr>
        <w:t>48 - 60 Ay</w:t>
      </w:r>
    </w:p>
    <w:p w:rsidR="009E63BA" w:rsidRPr="0063351F" w:rsidRDefault="009E63BA" w:rsidP="009E63BA">
      <w:pPr>
        <w:tabs>
          <w:tab w:val="left" w:pos="1815"/>
        </w:tabs>
        <w:spacing w:after="0"/>
        <w:rPr>
          <w:rFonts w:cstheme="minorHAnsi"/>
        </w:rPr>
      </w:pPr>
      <w:r w:rsidRPr="0063351F">
        <w:rPr>
          <w:rFonts w:cstheme="minorHAnsi"/>
          <w:b/>
        </w:rPr>
        <w:t>Öğretmen Adı</w:t>
      </w:r>
      <w:proofErr w:type="gramStart"/>
      <w:r w:rsidRPr="0063351F">
        <w:rPr>
          <w:rFonts w:cstheme="minorHAnsi"/>
          <w:b/>
        </w:rPr>
        <w:t>:</w:t>
      </w:r>
      <w:r w:rsidRPr="0063351F">
        <w:rPr>
          <w:rFonts w:cstheme="minorHAnsi"/>
        </w:rPr>
        <w:t>……………………………….</w:t>
      </w:r>
      <w:proofErr w:type="gramEnd"/>
    </w:p>
    <w:p w:rsidR="009E63BA" w:rsidRPr="0063351F" w:rsidRDefault="009E63BA" w:rsidP="009E63BA">
      <w:pPr>
        <w:tabs>
          <w:tab w:val="left" w:pos="1815"/>
        </w:tabs>
        <w:spacing w:after="0"/>
        <w:rPr>
          <w:rFonts w:cstheme="minorHAnsi"/>
        </w:rPr>
      </w:pPr>
    </w:p>
    <w:p w:rsidR="009E63BA" w:rsidRPr="0063351F" w:rsidRDefault="009E63BA" w:rsidP="009E63BA">
      <w:pPr>
        <w:spacing w:after="0"/>
        <w:rPr>
          <w:rFonts w:cstheme="minorHAnsi"/>
          <w:b/>
        </w:rPr>
      </w:pPr>
      <w:r w:rsidRPr="0063351F">
        <w:rPr>
          <w:rFonts w:cstheme="minorHAnsi"/>
          <w:b/>
        </w:rPr>
        <w:t>Güne Başlama Zamanı</w:t>
      </w:r>
    </w:p>
    <w:p w:rsidR="009E63BA" w:rsidRPr="0063351F" w:rsidRDefault="009E63BA" w:rsidP="009E63BA">
      <w:pPr>
        <w:spacing w:after="0"/>
        <w:rPr>
          <w:rFonts w:cstheme="minorHAnsi"/>
        </w:rPr>
      </w:pPr>
      <w:r w:rsidRPr="0063351F">
        <w:rPr>
          <w:rFonts w:cstheme="minorHAnsi"/>
        </w:rPr>
        <w:t xml:space="preserve">Öğretmen tarafından resim masası, yoğurma malzemeleri masası, kitap masası, </w:t>
      </w:r>
      <w:proofErr w:type="spellStart"/>
      <w:r w:rsidRPr="0063351F">
        <w:rPr>
          <w:rFonts w:cstheme="minorHAnsi"/>
        </w:rPr>
        <w:t>puzzle</w:t>
      </w:r>
      <w:proofErr w:type="spellEnd"/>
      <w:r w:rsidRPr="0063351F">
        <w:rPr>
          <w:rFonts w:cstheme="minorHAnsi"/>
        </w:rPr>
        <w:t xml:space="preserve"> masası hazırlanır. Öğretmen çocukları ve velileri sınıfa alır. Çocuklar masalarda veliler ile beraber bir süre vakit geçirmelerine </w:t>
      </w:r>
      <w:proofErr w:type="gramStart"/>
      <w:r w:rsidRPr="0063351F">
        <w:rPr>
          <w:rFonts w:cstheme="minorHAnsi"/>
        </w:rPr>
        <w:t>imkan</w:t>
      </w:r>
      <w:proofErr w:type="gramEnd"/>
      <w:r w:rsidRPr="0063351F">
        <w:rPr>
          <w:rFonts w:cstheme="minorHAnsi"/>
        </w:rPr>
        <w:t xml:space="preserve"> tanınır.</w:t>
      </w:r>
    </w:p>
    <w:p w:rsidR="009E63BA" w:rsidRPr="0063351F" w:rsidRDefault="009E63BA" w:rsidP="009E63BA">
      <w:pPr>
        <w:spacing w:after="0"/>
        <w:rPr>
          <w:rFonts w:cstheme="minorHAnsi"/>
        </w:rPr>
      </w:pPr>
    </w:p>
    <w:p w:rsidR="009E63BA" w:rsidRPr="0063351F" w:rsidRDefault="009E63BA" w:rsidP="009E63BA">
      <w:pPr>
        <w:spacing w:after="0"/>
        <w:rPr>
          <w:rFonts w:cstheme="minorHAnsi"/>
          <w:b/>
        </w:rPr>
      </w:pPr>
      <w:r w:rsidRPr="0063351F">
        <w:rPr>
          <w:rFonts w:cstheme="minorHAnsi"/>
          <w:b/>
        </w:rPr>
        <w:t xml:space="preserve">Oyun Zamanı </w:t>
      </w:r>
    </w:p>
    <w:p w:rsidR="009E63BA" w:rsidRPr="0063351F" w:rsidRDefault="009E63BA" w:rsidP="009E63BA">
      <w:pPr>
        <w:spacing w:after="0"/>
        <w:rPr>
          <w:rFonts w:cstheme="minorHAnsi"/>
        </w:rPr>
      </w:pPr>
      <w:r w:rsidRPr="0063351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3351F">
        <w:rPr>
          <w:rFonts w:cstheme="minorHAnsi"/>
        </w:rPr>
        <w:t>dahil</w:t>
      </w:r>
      <w:proofErr w:type="gramEnd"/>
      <w:r w:rsidRPr="0063351F">
        <w:rPr>
          <w:rFonts w:cstheme="minorHAnsi"/>
        </w:rPr>
        <w:t xml:space="preserve"> olur. </w:t>
      </w:r>
    </w:p>
    <w:p w:rsidR="009E63BA" w:rsidRPr="0063351F" w:rsidRDefault="009E63BA" w:rsidP="009E63BA">
      <w:pPr>
        <w:spacing w:after="0"/>
        <w:rPr>
          <w:rFonts w:cstheme="minorHAnsi"/>
        </w:rPr>
      </w:pPr>
    </w:p>
    <w:p w:rsidR="009E63BA" w:rsidRPr="0063351F" w:rsidRDefault="009E63BA" w:rsidP="009E63BA">
      <w:pPr>
        <w:spacing w:after="0"/>
        <w:rPr>
          <w:rFonts w:cstheme="minorHAnsi"/>
          <w:b/>
        </w:rPr>
      </w:pPr>
      <w:r w:rsidRPr="0063351F">
        <w:rPr>
          <w:rFonts w:cstheme="minorHAnsi"/>
          <w:b/>
        </w:rPr>
        <w:t>Kahvaltı, Temizlik</w:t>
      </w:r>
    </w:p>
    <w:p w:rsidR="009E63BA" w:rsidRPr="0063351F" w:rsidRDefault="009E63BA" w:rsidP="009E63BA">
      <w:pPr>
        <w:spacing w:after="0"/>
        <w:rPr>
          <w:rFonts w:cstheme="minorHAnsi"/>
          <w:b/>
        </w:rPr>
      </w:pPr>
      <w:r w:rsidRPr="0063351F">
        <w:rPr>
          <w:rFonts w:cstheme="minorHAnsi"/>
        </w:rPr>
        <w:t>Tuvalet ve temizlik ihtiyacı için lavabolara geçilir. Ellerin nasıl yıkanması gerektiği gösterilir. Sıra ile eller yıkanarak kahvaltıya geçilir.</w:t>
      </w:r>
      <w:r w:rsidRPr="0063351F">
        <w:rPr>
          <w:rFonts w:cstheme="minorHAnsi"/>
          <w:b/>
        </w:rPr>
        <w:t xml:space="preserve"> </w:t>
      </w:r>
    </w:p>
    <w:p w:rsidR="009E63BA" w:rsidRPr="0063351F" w:rsidRDefault="009E63BA" w:rsidP="009E63BA">
      <w:pPr>
        <w:spacing w:after="0"/>
        <w:rPr>
          <w:rFonts w:cstheme="minorHAnsi"/>
          <w:b/>
        </w:rPr>
      </w:pPr>
    </w:p>
    <w:p w:rsidR="009E63BA" w:rsidRPr="0063351F" w:rsidRDefault="009E63BA" w:rsidP="009E63BA">
      <w:pPr>
        <w:spacing w:after="0"/>
        <w:rPr>
          <w:rFonts w:cstheme="minorHAnsi"/>
        </w:rPr>
      </w:pPr>
      <w:r w:rsidRPr="0063351F">
        <w:rPr>
          <w:rFonts w:cstheme="minorHAnsi"/>
          <w:b/>
        </w:rPr>
        <w:t>Etkinlik Zamanı</w:t>
      </w:r>
    </w:p>
    <w:p w:rsidR="00A07F7E" w:rsidRPr="0063351F" w:rsidRDefault="0063351F" w:rsidP="00A07F7E">
      <w:pPr>
        <w:spacing w:after="0"/>
        <w:rPr>
          <w:rFonts w:cstheme="minorHAnsi"/>
          <w:b/>
        </w:rPr>
      </w:pPr>
      <w:r w:rsidRPr="0063351F">
        <w:rPr>
          <w:rFonts w:cstheme="minorHAnsi"/>
        </w:rPr>
        <w:t>“</w:t>
      </w:r>
      <w:r w:rsidR="00A07F7E" w:rsidRPr="0063351F">
        <w:rPr>
          <w:rFonts w:cstheme="minorHAnsi"/>
        </w:rPr>
        <w:t>HOPLAYALIM- ZIPLAYALIM</w:t>
      </w:r>
      <w:r w:rsidRPr="0063351F">
        <w:rPr>
          <w:rFonts w:cstheme="minorHAnsi"/>
        </w:rPr>
        <w:t>”</w:t>
      </w:r>
      <w:r w:rsidR="00A07F7E" w:rsidRPr="0063351F">
        <w:rPr>
          <w:rFonts w:cstheme="minorHAnsi"/>
          <w:b/>
        </w:rPr>
        <w:t xml:space="preserve"> </w:t>
      </w:r>
      <w:r w:rsidR="00A07F7E" w:rsidRPr="0063351F">
        <w:rPr>
          <w:rFonts w:cstheme="minorHAnsi"/>
        </w:rPr>
        <w:t>Oyun</w:t>
      </w:r>
    </w:p>
    <w:p w:rsidR="009E63BA" w:rsidRPr="0063351F" w:rsidRDefault="009E63BA" w:rsidP="009E63BA">
      <w:pPr>
        <w:spacing w:after="0"/>
        <w:rPr>
          <w:rFonts w:cstheme="minorHAnsi"/>
        </w:rPr>
      </w:pPr>
    </w:p>
    <w:p w:rsidR="009E63BA" w:rsidRPr="0063351F" w:rsidRDefault="009E63BA" w:rsidP="009E63BA">
      <w:pPr>
        <w:spacing w:after="0"/>
        <w:rPr>
          <w:rFonts w:cstheme="minorHAnsi"/>
          <w:b/>
        </w:rPr>
      </w:pPr>
      <w:r w:rsidRPr="0063351F">
        <w:rPr>
          <w:rFonts w:cstheme="minorHAnsi"/>
          <w:b/>
        </w:rPr>
        <w:t>Öğle Yemeği, Temizlik</w:t>
      </w:r>
    </w:p>
    <w:p w:rsidR="009E63BA" w:rsidRPr="0063351F" w:rsidRDefault="009E63BA" w:rsidP="009E63BA">
      <w:pPr>
        <w:spacing w:after="0"/>
        <w:rPr>
          <w:rFonts w:cstheme="minorHAnsi"/>
        </w:rPr>
      </w:pPr>
      <w:r w:rsidRPr="0063351F">
        <w:rPr>
          <w:rFonts w:cstheme="minorHAnsi"/>
        </w:rPr>
        <w:t>Tuvalet ve temizlik ihtiyacı için lavabolara geçilir. Sıra ile eller yıkanarak yemeğe geçilir.</w:t>
      </w:r>
    </w:p>
    <w:p w:rsidR="009E63BA" w:rsidRPr="0063351F" w:rsidRDefault="009E63BA" w:rsidP="009E63BA">
      <w:pPr>
        <w:spacing w:after="0"/>
        <w:rPr>
          <w:rFonts w:cstheme="minorHAnsi"/>
        </w:rPr>
      </w:pPr>
    </w:p>
    <w:p w:rsidR="009E63BA" w:rsidRPr="0063351F" w:rsidRDefault="009E63BA" w:rsidP="009E63BA">
      <w:pPr>
        <w:spacing w:after="0"/>
        <w:rPr>
          <w:rFonts w:cstheme="minorHAnsi"/>
          <w:b/>
        </w:rPr>
      </w:pPr>
      <w:r w:rsidRPr="0063351F">
        <w:rPr>
          <w:rFonts w:cstheme="minorHAnsi"/>
          <w:b/>
        </w:rPr>
        <w:t>Dinlenme Zamanı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Kahvaltı, Temizlik</w:t>
      </w:r>
    </w:p>
    <w:p w:rsidR="009E63BA" w:rsidRPr="0063351F" w:rsidRDefault="009E63BA" w:rsidP="009E63BA">
      <w:pPr>
        <w:spacing w:after="0"/>
        <w:rPr>
          <w:rFonts w:cstheme="minorHAnsi"/>
        </w:rPr>
      </w:pPr>
      <w:r w:rsidRPr="0063351F">
        <w:rPr>
          <w:rFonts w:cstheme="minorHAnsi"/>
        </w:rPr>
        <w:t>Tuvalet ve temizlik ihtiyacı için lavabolara geçilir. Sıra ile eller yıkanarak kahvaltıya geçilir.</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Etkinlik Zamanı</w:t>
      </w:r>
    </w:p>
    <w:p w:rsidR="00300D25" w:rsidRPr="0063351F" w:rsidRDefault="0063351F" w:rsidP="00300D25">
      <w:pPr>
        <w:spacing w:after="0" w:line="240" w:lineRule="auto"/>
        <w:rPr>
          <w:rFonts w:eastAsia="Times New Roman" w:cstheme="minorHAnsi"/>
          <w:lang w:eastAsia="tr-TR"/>
        </w:rPr>
      </w:pPr>
      <w:r w:rsidRPr="0063351F">
        <w:rPr>
          <w:rFonts w:eastAsia="Times New Roman" w:cstheme="minorHAnsi"/>
          <w:bCs/>
          <w:color w:val="000000"/>
          <w:lang w:eastAsia="tr-TR"/>
        </w:rPr>
        <w:t>“</w:t>
      </w:r>
      <w:r w:rsidR="00300D25" w:rsidRPr="0063351F">
        <w:rPr>
          <w:rFonts w:eastAsia="Times New Roman" w:cstheme="minorHAnsi"/>
          <w:bCs/>
          <w:color w:val="000000"/>
          <w:lang w:eastAsia="tr-TR"/>
        </w:rPr>
        <w:t>MUMLARLA RESİM- SU İLE YÜKSELEN MUM DENEYİ</w:t>
      </w:r>
      <w:r w:rsidRPr="0063351F">
        <w:rPr>
          <w:rFonts w:eastAsia="Times New Roman" w:cstheme="minorHAnsi"/>
          <w:bCs/>
          <w:color w:val="000000"/>
          <w:lang w:eastAsia="tr-TR"/>
        </w:rPr>
        <w:t>”</w:t>
      </w:r>
      <w:r w:rsidR="00300D25" w:rsidRPr="0063351F">
        <w:rPr>
          <w:rFonts w:eastAsia="Times New Roman" w:cstheme="minorHAnsi"/>
          <w:lang w:eastAsia="tr-TR"/>
        </w:rPr>
        <w:t xml:space="preserve"> </w:t>
      </w:r>
      <w:r w:rsidR="00300D25" w:rsidRPr="0063351F">
        <w:rPr>
          <w:rFonts w:eastAsia="Times New Roman" w:cstheme="minorHAnsi"/>
          <w:bCs/>
          <w:color w:val="000000"/>
          <w:lang w:eastAsia="tr-TR"/>
        </w:rPr>
        <w:t>Sanat- Fen ve doğa etkinliği</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Oyun Zamanı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Günü Değerlendirme Zamanı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Eve Gidiş</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Genel Değerlendirme</w:t>
      </w:r>
    </w:p>
    <w:p w:rsidR="009E63BA" w:rsidRPr="0063351F" w:rsidRDefault="009E63BA" w:rsidP="009E63BA">
      <w:pPr>
        <w:spacing w:after="0"/>
        <w:jc w:val="center"/>
        <w:rPr>
          <w:rFonts w:cstheme="minorHAnsi"/>
          <w:b/>
        </w:rPr>
      </w:pPr>
    </w:p>
    <w:p w:rsidR="009E63BA" w:rsidRPr="0063351F" w:rsidRDefault="009E63BA" w:rsidP="009E63BA">
      <w:pPr>
        <w:spacing w:after="0"/>
        <w:jc w:val="center"/>
        <w:rPr>
          <w:rFonts w:cstheme="minorHAnsi"/>
          <w:b/>
        </w:rPr>
      </w:pPr>
    </w:p>
    <w:p w:rsidR="009E63BA" w:rsidRPr="0063351F" w:rsidRDefault="009E63BA" w:rsidP="009E63BA">
      <w:pPr>
        <w:spacing w:after="0"/>
        <w:jc w:val="center"/>
        <w:rPr>
          <w:rFonts w:cstheme="minorHAnsi"/>
          <w:b/>
        </w:rPr>
      </w:pPr>
    </w:p>
    <w:p w:rsidR="00A07F7E" w:rsidRDefault="00A07F7E" w:rsidP="0063351F">
      <w:pPr>
        <w:spacing w:after="0"/>
        <w:jc w:val="center"/>
        <w:rPr>
          <w:rFonts w:cstheme="minorHAnsi"/>
          <w:b/>
        </w:rPr>
      </w:pPr>
      <w:r w:rsidRPr="0063351F">
        <w:rPr>
          <w:rFonts w:cstheme="minorHAnsi"/>
          <w:b/>
        </w:rPr>
        <w:lastRenderedPageBreak/>
        <w:t>HOPLAYALIM- ZIPLAYALIM</w:t>
      </w:r>
    </w:p>
    <w:p w:rsidR="0063351F" w:rsidRPr="0063351F" w:rsidRDefault="0063351F" w:rsidP="0063351F">
      <w:pPr>
        <w:spacing w:after="0"/>
        <w:jc w:val="center"/>
        <w:rPr>
          <w:rFonts w:cstheme="minorHAnsi"/>
          <w:b/>
        </w:rPr>
      </w:pPr>
    </w:p>
    <w:p w:rsidR="009E63BA" w:rsidRPr="0063351F" w:rsidRDefault="009E63BA" w:rsidP="009E63BA">
      <w:pPr>
        <w:spacing w:after="0"/>
        <w:rPr>
          <w:rFonts w:cstheme="minorHAnsi"/>
          <w:b/>
        </w:rPr>
      </w:pPr>
      <w:r w:rsidRPr="0063351F">
        <w:rPr>
          <w:rFonts w:cstheme="minorHAnsi"/>
          <w:b/>
        </w:rPr>
        <w:t xml:space="preserve">Etkinlik Türü: </w:t>
      </w:r>
      <w:r w:rsidR="00A07F7E" w:rsidRPr="0063351F">
        <w:rPr>
          <w:rFonts w:cstheme="minorHAnsi"/>
        </w:rPr>
        <w:t>Oyun</w:t>
      </w:r>
    </w:p>
    <w:p w:rsidR="00A07F7E" w:rsidRPr="0063351F" w:rsidRDefault="00A07F7E" w:rsidP="009E63BA">
      <w:pPr>
        <w:spacing w:after="0"/>
        <w:rPr>
          <w:rFonts w:cstheme="minorHAnsi"/>
          <w:b/>
        </w:rPr>
      </w:pPr>
    </w:p>
    <w:p w:rsidR="009E63BA" w:rsidRDefault="009E63BA" w:rsidP="009E63BA">
      <w:pPr>
        <w:spacing w:after="0"/>
        <w:rPr>
          <w:rFonts w:cstheme="minorHAnsi"/>
          <w:b/>
        </w:rPr>
      </w:pPr>
      <w:r w:rsidRPr="0063351F">
        <w:rPr>
          <w:rFonts w:cstheme="minorHAnsi"/>
          <w:b/>
        </w:rPr>
        <w:t>KAZANIM</w:t>
      </w:r>
      <w:r w:rsidR="0063351F">
        <w:rPr>
          <w:rFonts w:cstheme="minorHAnsi"/>
          <w:b/>
        </w:rPr>
        <w:t>LAR</w:t>
      </w:r>
      <w:r w:rsidRPr="0063351F">
        <w:rPr>
          <w:rFonts w:cstheme="minorHAnsi"/>
          <w:b/>
        </w:rPr>
        <w:t xml:space="preserve"> ve</w:t>
      </w:r>
      <w:r w:rsidR="0063351F">
        <w:rPr>
          <w:rFonts w:cstheme="minorHAnsi"/>
          <w:b/>
        </w:rPr>
        <w:t xml:space="preserve"> GÖSTERGELERİ</w:t>
      </w:r>
    </w:p>
    <w:p w:rsidR="0063351F" w:rsidRPr="0063351F" w:rsidRDefault="0063351F" w:rsidP="009E63BA">
      <w:pPr>
        <w:spacing w:after="0"/>
        <w:rPr>
          <w:rFonts w:cstheme="minorHAnsi"/>
          <w:b/>
        </w:rPr>
      </w:pPr>
    </w:p>
    <w:p w:rsidR="00A07F7E" w:rsidRPr="0063351F" w:rsidRDefault="00A07F7E" w:rsidP="00A07F7E">
      <w:pPr>
        <w:spacing w:after="0"/>
        <w:rPr>
          <w:rFonts w:cstheme="minorHAnsi"/>
        </w:rPr>
      </w:pPr>
      <w:r w:rsidRPr="0063351F">
        <w:rPr>
          <w:rFonts w:cstheme="minorHAnsi"/>
          <w:bCs/>
          <w:color w:val="000000" w:themeColor="text1"/>
          <w:shd w:val="clear" w:color="auto" w:fill="FFFFFF"/>
        </w:rPr>
        <w:t>DİL GELİŞİMİ</w:t>
      </w:r>
    </w:p>
    <w:p w:rsidR="00A07F7E" w:rsidRPr="0063351F" w:rsidRDefault="00A07F7E" w:rsidP="00A07F7E">
      <w:pPr>
        <w:spacing w:after="0"/>
        <w:rPr>
          <w:rFonts w:cstheme="minorHAnsi"/>
        </w:rPr>
      </w:pPr>
      <w:r w:rsidRPr="0063351F">
        <w:rPr>
          <w:rFonts w:cstheme="minorHAnsi"/>
          <w:color w:val="000000" w:themeColor="text1"/>
          <w:shd w:val="clear" w:color="auto" w:fill="FFFFFF"/>
        </w:rPr>
        <w:t>Kazanım 8: Dinledikleri/izlediklerini çeşitli yollarla ifade eder.</w:t>
      </w:r>
      <w:r w:rsidRPr="0063351F">
        <w:rPr>
          <w:rFonts w:cstheme="minorHAnsi"/>
          <w:color w:val="000000" w:themeColor="text1"/>
        </w:rPr>
        <w:br/>
      </w:r>
      <w:r w:rsidRPr="0063351F">
        <w:rPr>
          <w:rFonts w:cstheme="minorHAnsi"/>
          <w:color w:val="000000" w:themeColor="text1"/>
          <w:shd w:val="clear" w:color="auto" w:fill="FFFFFF"/>
        </w:rPr>
        <w:t>Göstergeleri:</w:t>
      </w:r>
      <w:r w:rsidRPr="0063351F">
        <w:rPr>
          <w:rFonts w:cstheme="minorHAnsi"/>
          <w:color w:val="000000" w:themeColor="text1"/>
        </w:rPr>
        <w:t xml:space="preserve"> </w:t>
      </w:r>
      <w:r w:rsidRPr="0063351F">
        <w:rPr>
          <w:rFonts w:cstheme="minorHAnsi"/>
          <w:color w:val="000000" w:themeColor="text1"/>
          <w:shd w:val="clear" w:color="auto" w:fill="FFFFFF"/>
        </w:rPr>
        <w:t>Dinledikleri/izlediklerini drama yoluyla sergiler.</w:t>
      </w:r>
    </w:p>
    <w:p w:rsidR="0063351F" w:rsidRDefault="0063351F" w:rsidP="00A07F7E">
      <w:pPr>
        <w:spacing w:after="0"/>
        <w:rPr>
          <w:rFonts w:cstheme="minorHAnsi"/>
          <w:bCs/>
          <w:i/>
          <w:iCs/>
          <w:color w:val="000000" w:themeColor="text1"/>
          <w:shd w:val="clear" w:color="auto" w:fill="FFFFFF"/>
        </w:rPr>
      </w:pPr>
    </w:p>
    <w:p w:rsidR="00A07F7E" w:rsidRPr="0063351F" w:rsidRDefault="00A07F7E" w:rsidP="00A07F7E">
      <w:pPr>
        <w:spacing w:after="0"/>
        <w:rPr>
          <w:rFonts w:cstheme="minorHAnsi"/>
        </w:rPr>
      </w:pPr>
      <w:r w:rsidRPr="0063351F">
        <w:rPr>
          <w:rFonts w:cstheme="minorHAnsi"/>
          <w:bCs/>
          <w:iCs/>
          <w:color w:val="000000" w:themeColor="text1"/>
          <w:shd w:val="clear" w:color="auto" w:fill="FFFFFF"/>
        </w:rPr>
        <w:t>MOTOR GELİŞİM</w:t>
      </w:r>
    </w:p>
    <w:p w:rsidR="00A07F7E" w:rsidRPr="0063351F" w:rsidRDefault="00A07F7E" w:rsidP="00A07F7E">
      <w:pPr>
        <w:spacing w:after="0"/>
        <w:rPr>
          <w:rFonts w:cstheme="minorHAnsi"/>
        </w:rPr>
      </w:pPr>
      <w:r w:rsidRPr="0063351F">
        <w:rPr>
          <w:rFonts w:cstheme="minorHAnsi"/>
          <w:color w:val="000000" w:themeColor="text1"/>
          <w:shd w:val="clear" w:color="auto" w:fill="FFFFFF"/>
        </w:rPr>
        <w:t>Kazanım 1: Yer değiştirme hareketleri yapar.</w:t>
      </w:r>
      <w:r w:rsidRPr="0063351F">
        <w:rPr>
          <w:rFonts w:cstheme="minorHAnsi"/>
          <w:color w:val="000000" w:themeColor="text1"/>
        </w:rPr>
        <w:br/>
      </w:r>
      <w:r w:rsidRPr="0063351F">
        <w:rPr>
          <w:rFonts w:cstheme="minorHAnsi"/>
          <w:color w:val="000000" w:themeColor="text1"/>
          <w:shd w:val="clear" w:color="auto" w:fill="FFFFFF"/>
        </w:rPr>
        <w:t>Göstergeleri:</w:t>
      </w:r>
      <w:r w:rsidRPr="0063351F">
        <w:rPr>
          <w:rFonts w:cstheme="minorHAnsi"/>
          <w:color w:val="000000" w:themeColor="text1"/>
        </w:rPr>
        <w:t xml:space="preserve"> </w:t>
      </w:r>
      <w:r w:rsidRPr="0063351F">
        <w:rPr>
          <w:rFonts w:cstheme="minorHAnsi"/>
          <w:color w:val="000000" w:themeColor="text1"/>
          <w:shd w:val="clear" w:color="auto" w:fill="FFFFFF"/>
        </w:rPr>
        <w:t>Isınma ve soğuma hareketlerini bir rehber eşliğinde yapar.</w:t>
      </w:r>
      <w:r w:rsidR="0063351F">
        <w:rPr>
          <w:rFonts w:cstheme="minorHAnsi"/>
          <w:color w:val="000000" w:themeColor="text1"/>
          <w:shd w:val="clear" w:color="auto" w:fill="FFFFFF"/>
        </w:rPr>
        <w:t xml:space="preserve"> </w:t>
      </w:r>
      <w:r w:rsidRPr="0063351F">
        <w:rPr>
          <w:rFonts w:cstheme="minorHAnsi"/>
          <w:color w:val="000000" w:themeColor="text1"/>
          <w:shd w:val="clear" w:color="auto" w:fill="FFFFFF"/>
        </w:rPr>
        <w:t>Yönergeler doğrultusunda yürür.</w:t>
      </w:r>
    </w:p>
    <w:p w:rsidR="0063351F" w:rsidRDefault="0063351F" w:rsidP="00A07F7E">
      <w:pPr>
        <w:spacing w:after="0"/>
        <w:rPr>
          <w:rFonts w:cstheme="minorHAnsi"/>
          <w:bCs/>
          <w:color w:val="000000" w:themeColor="text1"/>
          <w:shd w:val="clear" w:color="auto" w:fill="FFFFFF"/>
        </w:rPr>
      </w:pPr>
    </w:p>
    <w:p w:rsidR="0063351F" w:rsidRDefault="00A07F7E" w:rsidP="009E63BA">
      <w:pPr>
        <w:spacing w:after="0"/>
        <w:rPr>
          <w:rFonts w:cstheme="minorHAnsi"/>
          <w:b/>
        </w:rPr>
      </w:pPr>
      <w:r w:rsidRPr="0063351F">
        <w:rPr>
          <w:rFonts w:cstheme="minorHAnsi"/>
          <w:bCs/>
          <w:color w:val="000000" w:themeColor="text1"/>
          <w:shd w:val="clear" w:color="auto" w:fill="FFFFFF"/>
        </w:rPr>
        <w:t>SOSYAL DUYGUSAL GELİŞİM</w:t>
      </w:r>
      <w:r w:rsidRPr="0063351F">
        <w:rPr>
          <w:rFonts w:cstheme="minorHAnsi"/>
          <w:color w:val="000000" w:themeColor="text1"/>
        </w:rPr>
        <w:br/>
      </w:r>
      <w:r w:rsidRPr="0063351F">
        <w:rPr>
          <w:rFonts w:cstheme="minorHAnsi"/>
          <w:color w:val="000000" w:themeColor="text1"/>
          <w:shd w:val="clear" w:color="auto" w:fill="FFFFFF"/>
        </w:rPr>
        <w:t>Kazanım 10: Sorumluluklarını yerine getirir.</w:t>
      </w:r>
      <w:r w:rsidRPr="0063351F">
        <w:rPr>
          <w:rFonts w:cstheme="minorHAnsi"/>
          <w:color w:val="000000" w:themeColor="text1"/>
        </w:rPr>
        <w:br/>
      </w:r>
      <w:r w:rsidRPr="0063351F">
        <w:rPr>
          <w:rFonts w:cstheme="minorHAnsi"/>
          <w:color w:val="000000" w:themeColor="text1"/>
          <w:shd w:val="clear" w:color="auto" w:fill="FFFFFF"/>
        </w:rPr>
        <w:t>Göstergeleri:</w:t>
      </w:r>
      <w:r w:rsidRPr="0063351F">
        <w:rPr>
          <w:rFonts w:cstheme="minorHAnsi"/>
          <w:color w:val="000000" w:themeColor="text1"/>
        </w:rPr>
        <w:t xml:space="preserve"> </w:t>
      </w:r>
      <w:r w:rsidRPr="0063351F">
        <w:rPr>
          <w:rFonts w:cstheme="minorHAnsi"/>
          <w:color w:val="000000" w:themeColor="text1"/>
          <w:shd w:val="clear" w:color="auto" w:fill="FFFFFF"/>
        </w:rPr>
        <w:t>Sorumluluk almaya istekli olduğunu gösterir.</w:t>
      </w:r>
      <w:r w:rsidR="0063351F">
        <w:rPr>
          <w:rFonts w:cstheme="minorHAnsi"/>
          <w:color w:val="000000" w:themeColor="text1"/>
          <w:shd w:val="clear" w:color="auto" w:fill="FFFFFF"/>
        </w:rPr>
        <w:t xml:space="preserve"> </w:t>
      </w:r>
      <w:r w:rsidRPr="0063351F">
        <w:rPr>
          <w:rFonts w:cstheme="minorHAnsi"/>
          <w:color w:val="000000" w:themeColor="text1"/>
          <w:shd w:val="clear" w:color="auto" w:fill="FFFFFF"/>
        </w:rPr>
        <w:t>Üstlendiği sorumluluğu yerine getirir.</w:t>
      </w:r>
      <w:r w:rsidRPr="0063351F">
        <w:rPr>
          <w:rFonts w:cstheme="minorHAnsi"/>
          <w:color w:val="000000" w:themeColor="text1"/>
        </w:rPr>
        <w:br/>
      </w:r>
    </w:p>
    <w:p w:rsidR="009E63BA" w:rsidRPr="0063351F" w:rsidRDefault="009E63BA" w:rsidP="009E63BA">
      <w:pPr>
        <w:spacing w:after="0"/>
        <w:rPr>
          <w:rFonts w:cstheme="minorHAnsi"/>
        </w:rPr>
      </w:pPr>
      <w:r w:rsidRPr="0063351F">
        <w:rPr>
          <w:rFonts w:cstheme="minorHAnsi"/>
          <w:b/>
        </w:rPr>
        <w:t xml:space="preserve">Materyaller: </w:t>
      </w:r>
      <w:r w:rsidR="00A07F7E" w:rsidRPr="0063351F">
        <w:rPr>
          <w:rFonts w:cstheme="minorHAnsi"/>
          <w:b/>
        </w:rPr>
        <w:t>-</w:t>
      </w:r>
    </w:p>
    <w:p w:rsidR="009E63BA" w:rsidRPr="0063351F" w:rsidRDefault="009E63BA" w:rsidP="009E63BA">
      <w:pPr>
        <w:spacing w:after="0"/>
        <w:rPr>
          <w:rFonts w:cstheme="minorHAnsi"/>
        </w:rPr>
      </w:pPr>
      <w:r w:rsidRPr="0063351F">
        <w:rPr>
          <w:rFonts w:cstheme="minorHAnsi"/>
          <w:b/>
        </w:rPr>
        <w:t xml:space="preserve">Sözcük ve Kavramlar: </w:t>
      </w:r>
      <w:r w:rsidR="00F61298" w:rsidRPr="0063351F">
        <w:rPr>
          <w:rFonts w:cstheme="minorHAnsi"/>
        </w:rPr>
        <w:t>Canlı- cansız, hareketli- hareketsiz</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Öğrenme Süreci:</w:t>
      </w:r>
    </w:p>
    <w:p w:rsidR="00F61298" w:rsidRPr="0063351F" w:rsidRDefault="00F61298" w:rsidP="009E63BA">
      <w:pPr>
        <w:spacing w:after="0"/>
        <w:rPr>
          <w:rFonts w:cstheme="minorHAnsi"/>
        </w:rPr>
      </w:pPr>
      <w:r w:rsidRPr="0063351F">
        <w:rPr>
          <w:rFonts w:cstheme="minorHAnsi"/>
        </w:rPr>
        <w:t>Öğretmen</w:t>
      </w:r>
      <w:r w:rsidR="0063351F">
        <w:rPr>
          <w:rFonts w:cstheme="minorHAnsi"/>
        </w:rPr>
        <w:t xml:space="preserve">, </w:t>
      </w:r>
      <w:r w:rsidRPr="0063351F">
        <w:rPr>
          <w:rFonts w:cstheme="minorHAnsi"/>
        </w:rPr>
        <w:t xml:space="preserve"> öğrencileri oyun alanına alır. Bir tekerleme söyleyeceğini ve tekerlemenin sonunda her defasında farklı bir isim söyleyeceğini ifade eder. Söylediği isim bir canlıya aitse onu</w:t>
      </w:r>
      <w:r w:rsidR="0063351F">
        <w:rPr>
          <w:rFonts w:cstheme="minorHAnsi"/>
        </w:rPr>
        <w:t>n</w:t>
      </w:r>
      <w:r w:rsidRPr="0063351F">
        <w:rPr>
          <w:rFonts w:cstheme="minorHAnsi"/>
        </w:rPr>
        <w:t xml:space="preserve"> hareketini, yürüyüşünü yapmalarını eğer cansız bir nesneye aitse vücutlarıyla o şekle </w:t>
      </w:r>
      <w:r w:rsidR="0063351F">
        <w:rPr>
          <w:rFonts w:cstheme="minorHAnsi"/>
        </w:rPr>
        <w:t>benzeyip</w:t>
      </w:r>
      <w:r w:rsidRPr="0063351F">
        <w:rPr>
          <w:rFonts w:cstheme="minorHAnsi"/>
        </w:rPr>
        <w:t xml:space="preserve"> hareketsiz durmalarını ister.</w:t>
      </w:r>
    </w:p>
    <w:p w:rsidR="00F61298" w:rsidRPr="0063351F" w:rsidRDefault="00F61298" w:rsidP="009E63BA">
      <w:pPr>
        <w:spacing w:after="0"/>
        <w:rPr>
          <w:rFonts w:cstheme="minorHAnsi"/>
        </w:rPr>
      </w:pPr>
      <w:r w:rsidRPr="0063351F">
        <w:rPr>
          <w:rFonts w:cstheme="minorHAnsi"/>
        </w:rPr>
        <w:t>Hoplayalım, zıplayalım</w:t>
      </w:r>
    </w:p>
    <w:p w:rsidR="00F61298" w:rsidRPr="0063351F" w:rsidRDefault="00F61298" w:rsidP="009E63BA">
      <w:pPr>
        <w:spacing w:after="0"/>
        <w:rPr>
          <w:rFonts w:cstheme="minorHAnsi"/>
        </w:rPr>
      </w:pPr>
      <w:r w:rsidRPr="0063351F">
        <w:rPr>
          <w:rFonts w:cstheme="minorHAnsi"/>
        </w:rPr>
        <w:t>Hoplayalım, zıplayalım,</w:t>
      </w:r>
    </w:p>
    <w:p w:rsidR="00F61298" w:rsidRPr="0063351F" w:rsidRDefault="00F61298" w:rsidP="009E63BA">
      <w:pPr>
        <w:spacing w:after="0"/>
        <w:rPr>
          <w:rFonts w:cstheme="minorHAnsi"/>
        </w:rPr>
      </w:pPr>
      <w:r w:rsidRPr="0063351F">
        <w:rPr>
          <w:rFonts w:cstheme="minorHAnsi"/>
        </w:rPr>
        <w:t>Bir</w:t>
      </w:r>
      <w:proofErr w:type="gramStart"/>
      <w:r w:rsidRPr="0063351F">
        <w:rPr>
          <w:rFonts w:cstheme="minorHAnsi"/>
        </w:rPr>
        <w:t>…………</w:t>
      </w:r>
      <w:proofErr w:type="gramEnd"/>
      <w:r w:rsidRPr="0063351F">
        <w:rPr>
          <w:rFonts w:cstheme="minorHAnsi"/>
        </w:rPr>
        <w:t xml:space="preserve"> </w:t>
      </w:r>
      <w:proofErr w:type="gramStart"/>
      <w:r w:rsidRPr="0063351F">
        <w:rPr>
          <w:rFonts w:cstheme="minorHAnsi"/>
        </w:rPr>
        <w:t>olalım</w:t>
      </w:r>
      <w:proofErr w:type="gramEnd"/>
    </w:p>
    <w:p w:rsidR="00F61298" w:rsidRPr="0063351F" w:rsidRDefault="00F61298" w:rsidP="009E63BA">
      <w:pPr>
        <w:spacing w:after="0"/>
        <w:rPr>
          <w:rFonts w:cstheme="minorHAnsi"/>
        </w:rPr>
      </w:pPr>
      <w:r w:rsidRPr="0063351F">
        <w:rPr>
          <w:rFonts w:cstheme="minorHAnsi"/>
        </w:rPr>
        <w:t>Bu boşluk kedi, kuş, masa, balon, timsah, koltuk, ağaç, kalem vb. şekilde doldurulur. Çocuklar duydukların ismin canlı- cansız oluşuna göre hareket eder ya da sabit dururlar.</w:t>
      </w:r>
    </w:p>
    <w:p w:rsidR="009E63BA" w:rsidRPr="0063351F" w:rsidRDefault="00F61298" w:rsidP="009E63BA">
      <w:pPr>
        <w:spacing w:after="0"/>
        <w:rPr>
          <w:rFonts w:cstheme="minorHAnsi"/>
        </w:rPr>
      </w:pPr>
      <w:r w:rsidRPr="0063351F">
        <w:rPr>
          <w:rFonts w:cstheme="minorHAnsi"/>
        </w:rPr>
        <w:t>Eğitim setinin 5. Kitabının 52 ve 53 sayfaları tamamlanır.</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 xml:space="preserve">Değerlendirme: </w:t>
      </w:r>
    </w:p>
    <w:p w:rsidR="00A07F7E" w:rsidRPr="0063351F" w:rsidRDefault="00A07F7E" w:rsidP="00A07F7E">
      <w:pPr>
        <w:pStyle w:val="ListeParagraf"/>
        <w:numPr>
          <w:ilvl w:val="0"/>
          <w:numId w:val="1"/>
        </w:numPr>
        <w:spacing w:after="0"/>
        <w:rPr>
          <w:rFonts w:cstheme="minorHAnsi"/>
        </w:rPr>
      </w:pPr>
      <w:r w:rsidRPr="0063351F">
        <w:rPr>
          <w:rFonts w:cstheme="minorHAnsi"/>
        </w:rPr>
        <w:t>Sınıfımızda bizim dışımızda başka hangi canlılar var?</w:t>
      </w:r>
    </w:p>
    <w:p w:rsidR="00A07F7E" w:rsidRPr="0063351F" w:rsidRDefault="00A07F7E" w:rsidP="00A07F7E">
      <w:pPr>
        <w:pStyle w:val="ListeParagraf"/>
        <w:numPr>
          <w:ilvl w:val="0"/>
          <w:numId w:val="1"/>
        </w:numPr>
        <w:spacing w:after="0"/>
        <w:rPr>
          <w:rFonts w:cstheme="minorHAnsi"/>
        </w:rPr>
      </w:pPr>
      <w:r w:rsidRPr="0063351F">
        <w:rPr>
          <w:rFonts w:cstheme="minorHAnsi"/>
        </w:rPr>
        <w:t>Tüm canlıların ortak özellikleri neler olabilir?</w:t>
      </w:r>
    </w:p>
    <w:p w:rsidR="00A07F7E" w:rsidRPr="0063351F" w:rsidRDefault="00A07F7E" w:rsidP="00A07F7E">
      <w:pPr>
        <w:pStyle w:val="ListeParagraf"/>
        <w:numPr>
          <w:ilvl w:val="0"/>
          <w:numId w:val="1"/>
        </w:numPr>
        <w:spacing w:after="0"/>
        <w:rPr>
          <w:rFonts w:cstheme="minorHAnsi"/>
        </w:rPr>
      </w:pPr>
      <w:r w:rsidRPr="0063351F">
        <w:rPr>
          <w:rFonts w:cstheme="minorHAnsi"/>
        </w:rPr>
        <w:t>Oyunumuzda canlıları mı yoksa cansızları mı taklit etmek daha kolaydı?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Aile Katılımı: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rPr>
      </w:pPr>
      <w:r w:rsidRPr="0063351F">
        <w:rPr>
          <w:rFonts w:cstheme="minorHAnsi"/>
          <w:b/>
        </w:rPr>
        <w:t xml:space="preserve">Uyarlama: </w:t>
      </w:r>
      <w:r w:rsidRPr="0063351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63351F" w:rsidRDefault="0063351F" w:rsidP="00300D25">
      <w:pPr>
        <w:spacing w:after="0" w:line="240" w:lineRule="auto"/>
        <w:rPr>
          <w:rFonts w:eastAsia="Times New Roman" w:cstheme="minorHAnsi"/>
          <w:b/>
          <w:bCs/>
          <w:color w:val="000000"/>
          <w:lang w:eastAsia="tr-TR"/>
        </w:rPr>
      </w:pPr>
    </w:p>
    <w:p w:rsidR="00300D25" w:rsidRDefault="00300D25" w:rsidP="007E3324">
      <w:pPr>
        <w:spacing w:after="0" w:line="240" w:lineRule="auto"/>
        <w:jc w:val="center"/>
        <w:rPr>
          <w:rFonts w:eastAsia="Times New Roman" w:cstheme="minorHAnsi"/>
          <w:b/>
          <w:bCs/>
          <w:color w:val="000000"/>
          <w:lang w:eastAsia="tr-TR"/>
        </w:rPr>
      </w:pPr>
      <w:r w:rsidRPr="0063351F">
        <w:rPr>
          <w:rFonts w:eastAsia="Times New Roman" w:cstheme="minorHAnsi"/>
          <w:b/>
          <w:bCs/>
          <w:color w:val="000000"/>
          <w:lang w:eastAsia="tr-TR"/>
        </w:rPr>
        <w:lastRenderedPageBreak/>
        <w:t>MUMLARLA RESİM- SU İLE YÜKSELEN MUM DENEYİ</w:t>
      </w:r>
    </w:p>
    <w:p w:rsidR="007E3324" w:rsidRPr="0063351F" w:rsidRDefault="007E3324" w:rsidP="007E3324">
      <w:pPr>
        <w:spacing w:after="0" w:line="240" w:lineRule="auto"/>
        <w:jc w:val="center"/>
        <w:rPr>
          <w:rFonts w:eastAsia="Times New Roman" w:cstheme="minorHAnsi"/>
          <w:lang w:eastAsia="tr-TR"/>
        </w:rPr>
      </w:pPr>
    </w:p>
    <w:p w:rsidR="009E63BA" w:rsidRPr="0063351F" w:rsidRDefault="009E63BA" w:rsidP="00300D25">
      <w:pPr>
        <w:spacing w:after="0" w:line="240" w:lineRule="auto"/>
        <w:rPr>
          <w:rFonts w:eastAsia="Times New Roman" w:cstheme="minorHAnsi"/>
          <w:lang w:eastAsia="tr-TR"/>
        </w:rPr>
      </w:pPr>
      <w:r w:rsidRPr="0063351F">
        <w:rPr>
          <w:rFonts w:cstheme="minorHAnsi"/>
          <w:b/>
        </w:rPr>
        <w:t xml:space="preserve">Etkinlik Türü: </w:t>
      </w:r>
      <w:r w:rsidRPr="0063351F">
        <w:rPr>
          <w:rFonts w:cstheme="minorHAnsi"/>
        </w:rPr>
        <w:t xml:space="preserve"> </w:t>
      </w:r>
      <w:r w:rsidR="00300D25" w:rsidRPr="0063351F">
        <w:rPr>
          <w:rFonts w:eastAsia="Times New Roman" w:cstheme="minorHAnsi"/>
          <w:bCs/>
          <w:color w:val="000000"/>
          <w:lang w:eastAsia="tr-TR"/>
        </w:rPr>
        <w:t>Sanat- Fen ve doğa etkinliği</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KAZANIM</w:t>
      </w:r>
      <w:r w:rsidR="007E3324">
        <w:rPr>
          <w:rFonts w:cstheme="minorHAnsi"/>
          <w:b/>
        </w:rPr>
        <w:t>LAR ve GÖSTERGELERİ</w:t>
      </w:r>
    </w:p>
    <w:p w:rsidR="007E3324" w:rsidRDefault="007E3324" w:rsidP="00300D25">
      <w:pPr>
        <w:spacing w:after="0" w:line="240" w:lineRule="auto"/>
        <w:rPr>
          <w:rFonts w:eastAsia="Times New Roman" w:cstheme="minorHAnsi"/>
          <w:color w:val="000000"/>
          <w:shd w:val="clear" w:color="auto" w:fill="FFFFFF"/>
          <w:lang w:eastAsia="tr-TR"/>
        </w:rPr>
      </w:pPr>
    </w:p>
    <w:p w:rsidR="007E3324"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 xml:space="preserve">BİLİŞSEL </w:t>
      </w:r>
      <w:r w:rsidR="007E3324">
        <w:rPr>
          <w:rFonts w:eastAsia="Times New Roman" w:cstheme="minorHAnsi"/>
          <w:color w:val="000000"/>
          <w:shd w:val="clear" w:color="auto" w:fill="FFFFFF"/>
          <w:lang w:eastAsia="tr-TR"/>
        </w:rPr>
        <w:t>GELİŞİM</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1: Nesne/durum/olaya dikkatini verir.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Dikkat edilmesi gereken nesne/durum/olaya odaklanır.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Dikkatini çeken nesne/durum/olaya yönelik sorular sorar.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Dikkatini çeken nesne/durum/olayı ayrıntılarıyla açıklar.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2:Nesne/durum/olayla ilgili tahminde bulunur.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Nesne/durum/olayın ipuçlarını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İpuçlarını birleştirerek tahminini söyler.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Gerçek durumu inceler.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Tahmini ile gerçek durumu karşılaştırır.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17: Neden-sonuç ilişkisi kurar.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Bir olayın olası nedenlerini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Bir olayın olası sonuçlarını söyler.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19: Problem durumlarına çözüm üretir.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Problemi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Probleme çeşitli çözüm yolları önerir.</w:t>
      </w:r>
    </w:p>
    <w:p w:rsidR="007E3324" w:rsidRDefault="007E3324" w:rsidP="00300D25">
      <w:pPr>
        <w:spacing w:after="0" w:line="240" w:lineRule="auto"/>
        <w:rPr>
          <w:rFonts w:eastAsia="Times New Roman" w:cstheme="minorHAnsi"/>
          <w:color w:val="000000"/>
          <w:shd w:val="clear" w:color="auto" w:fill="FFFFFF"/>
          <w:lang w:eastAsia="tr-TR"/>
        </w:rPr>
      </w:pP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SOSYAL DUYGUSAL GELİŞİM</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12: Değişik ortamlardaki kurallara uyar.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Değişik ortamlardaki kuralların belirlenmesinde düşüncesini söyler.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Kuralların gerekli olduğunu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İstekleri ile kurallar çeliştiğinde kurallara uygun davranır.</w:t>
      </w:r>
    </w:p>
    <w:p w:rsidR="007E3324" w:rsidRDefault="007E3324" w:rsidP="00300D25">
      <w:pPr>
        <w:spacing w:after="0" w:line="240" w:lineRule="auto"/>
        <w:rPr>
          <w:rFonts w:eastAsia="Times New Roman" w:cstheme="minorHAnsi"/>
          <w:color w:val="000000"/>
          <w:shd w:val="clear" w:color="auto" w:fill="FFFFFF"/>
          <w:lang w:eastAsia="tr-TR"/>
        </w:rPr>
      </w:pP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ÖZBAKIM BECERİLERİ</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1: Bedeniyle ilgili temizlik kurallarını uygular.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Elini/yüzünü yıkar.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3: Yaşam alanlarında gerekli düzenlemeler yapar.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Ev/okuldaki eşyaları toplar.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6: Günlük yaşam becerileri için gerekli araç ve gereçleri kullanır.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Beden temizliğiyle ilgili malzemeleri kullanır.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Çevre temizliğiyle ilgili araç ve gereçleri kullanır.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Kazanım 7: Kendini tehlikelerden ve kazalardan korur.</w:t>
      </w:r>
    </w:p>
    <w:p w:rsidR="00300D25" w:rsidRPr="0063351F" w:rsidRDefault="00300D25" w:rsidP="00300D25">
      <w:pPr>
        <w:spacing w:after="0" w:line="240" w:lineRule="auto"/>
        <w:rPr>
          <w:rFonts w:eastAsia="Times New Roman" w:cstheme="minorHAnsi"/>
          <w:lang w:eastAsia="tr-TR"/>
        </w:rPr>
      </w:pPr>
      <w:r w:rsidRPr="0063351F">
        <w:rPr>
          <w:rFonts w:eastAsia="Times New Roman" w:cstheme="minorHAnsi"/>
          <w:color w:val="000000"/>
          <w:shd w:val="clear" w:color="auto" w:fill="FFFFFF"/>
          <w:lang w:eastAsia="tr-TR"/>
        </w:rPr>
        <w:t>Göstergeleri: Tehlikeli olan durumları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Kendini tehlikelerden ve kazalardan korumak için yapılması gerekenleri söyler.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Temel güvenlik kurallarını bilir.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Tehlikeli olan durumlardan, kişilerden, alışkanlıklardan uzak durur.</w:t>
      </w:r>
      <w:r w:rsidR="007E3324">
        <w:rPr>
          <w:rFonts w:eastAsia="Times New Roman" w:cstheme="minorHAnsi"/>
          <w:color w:val="000000"/>
          <w:shd w:val="clear" w:color="auto" w:fill="FFFFFF"/>
          <w:lang w:eastAsia="tr-TR"/>
        </w:rPr>
        <w:t xml:space="preserve"> </w:t>
      </w:r>
      <w:r w:rsidRPr="0063351F">
        <w:rPr>
          <w:rFonts w:eastAsia="Times New Roman" w:cstheme="minorHAnsi"/>
          <w:color w:val="000000"/>
          <w:shd w:val="clear" w:color="auto" w:fill="FFFFFF"/>
          <w:lang w:eastAsia="tr-TR"/>
        </w:rPr>
        <w:t>Herhangi bir tehlike ve kaza anında yardım ister.</w:t>
      </w:r>
    </w:p>
    <w:p w:rsidR="009E63BA" w:rsidRPr="0063351F" w:rsidRDefault="009E63BA" w:rsidP="009E63BA">
      <w:pPr>
        <w:spacing w:after="0"/>
        <w:rPr>
          <w:rFonts w:cstheme="minorHAnsi"/>
          <w:b/>
        </w:rPr>
      </w:pPr>
    </w:p>
    <w:p w:rsidR="009E63BA" w:rsidRPr="0063351F" w:rsidRDefault="00300D25" w:rsidP="009E63BA">
      <w:pPr>
        <w:spacing w:after="0"/>
        <w:rPr>
          <w:rFonts w:cstheme="minorHAnsi"/>
          <w:b/>
        </w:rPr>
      </w:pPr>
      <w:r w:rsidRPr="0063351F">
        <w:rPr>
          <w:rFonts w:cstheme="minorHAnsi"/>
          <w:b/>
        </w:rPr>
        <w:t xml:space="preserve">Materyaller: </w:t>
      </w:r>
      <w:r w:rsidRPr="0063351F">
        <w:rPr>
          <w:rFonts w:cstheme="minorHAnsi"/>
          <w:color w:val="000000"/>
        </w:rPr>
        <w:t>Mumla desenlendirilmiş sayfalar, suluboya, su, kavanoz ve tabak</w:t>
      </w:r>
    </w:p>
    <w:p w:rsidR="00300D25" w:rsidRPr="0063351F" w:rsidRDefault="009E63BA" w:rsidP="00300D25">
      <w:pPr>
        <w:pStyle w:val="NormalWeb"/>
        <w:spacing w:before="0" w:beforeAutospacing="0" w:after="0" w:afterAutospacing="0"/>
        <w:rPr>
          <w:rFonts w:asciiTheme="minorHAnsi" w:hAnsiTheme="minorHAnsi" w:cstheme="minorHAnsi"/>
          <w:sz w:val="22"/>
          <w:szCs w:val="22"/>
          <w:lang w:val="tr-TR" w:eastAsia="tr-TR"/>
        </w:rPr>
      </w:pPr>
      <w:proofErr w:type="spellStart"/>
      <w:r w:rsidRPr="0063351F">
        <w:rPr>
          <w:rFonts w:asciiTheme="minorHAnsi" w:hAnsiTheme="minorHAnsi" w:cstheme="minorHAnsi"/>
          <w:b/>
          <w:sz w:val="22"/>
          <w:szCs w:val="22"/>
        </w:rPr>
        <w:t>Sözcük</w:t>
      </w:r>
      <w:proofErr w:type="spellEnd"/>
      <w:r w:rsidRPr="0063351F">
        <w:rPr>
          <w:rFonts w:asciiTheme="minorHAnsi" w:hAnsiTheme="minorHAnsi" w:cstheme="minorHAnsi"/>
          <w:b/>
          <w:sz w:val="22"/>
          <w:szCs w:val="22"/>
        </w:rPr>
        <w:t xml:space="preserve"> ve Kavramlar: </w:t>
      </w:r>
      <w:r w:rsidR="00300D25" w:rsidRPr="0063351F">
        <w:rPr>
          <w:rFonts w:asciiTheme="minorHAnsi" w:hAnsiTheme="minorHAnsi" w:cstheme="minorHAnsi"/>
          <w:color w:val="000000"/>
          <w:sz w:val="22"/>
          <w:szCs w:val="22"/>
        </w:rPr>
        <w:t xml:space="preserve"> Suyun yükselmesi, görünmeyen resim, oksijen, karbondioksit, basınç, </w:t>
      </w:r>
      <w:r w:rsidR="00300D25" w:rsidRPr="0063351F">
        <w:rPr>
          <w:rFonts w:asciiTheme="minorHAnsi" w:hAnsiTheme="minorHAnsi" w:cstheme="minorHAnsi"/>
          <w:color w:val="000000"/>
          <w:sz w:val="22"/>
          <w:szCs w:val="22"/>
          <w:lang w:val="tr-TR" w:eastAsia="tr-TR"/>
        </w:rPr>
        <w:t>Yüksek- alçak, görünür- görünmez</w:t>
      </w:r>
    </w:p>
    <w:p w:rsidR="009E63BA" w:rsidRPr="0063351F" w:rsidRDefault="009E63BA"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Öğrenme Süreci:</w:t>
      </w:r>
    </w:p>
    <w:p w:rsidR="00AD58C3" w:rsidRPr="007E3324" w:rsidRDefault="00AD58C3" w:rsidP="00AD58C3">
      <w:pPr>
        <w:spacing w:line="240" w:lineRule="auto"/>
        <w:rPr>
          <w:rFonts w:eastAsia="Times New Roman" w:cstheme="minorHAnsi"/>
          <w:color w:val="000000"/>
          <w:lang w:eastAsia="tr-TR"/>
        </w:rPr>
      </w:pPr>
      <w:r w:rsidRPr="0063351F">
        <w:rPr>
          <w:rFonts w:eastAsia="Times New Roman" w:cstheme="minorHAnsi"/>
          <w:color w:val="000000"/>
          <w:lang w:eastAsia="tr-TR"/>
        </w:rPr>
        <w:t>Öğretmen</w:t>
      </w:r>
      <w:r w:rsidR="007E3324">
        <w:rPr>
          <w:rFonts w:eastAsia="Times New Roman" w:cstheme="minorHAnsi"/>
          <w:color w:val="000000"/>
          <w:lang w:eastAsia="tr-TR"/>
        </w:rPr>
        <w:t xml:space="preserve"> ders öncesi</w:t>
      </w:r>
      <w:r w:rsidRPr="0063351F">
        <w:rPr>
          <w:rFonts w:eastAsia="Times New Roman" w:cstheme="minorHAnsi"/>
          <w:color w:val="000000"/>
          <w:lang w:eastAsia="tr-TR"/>
        </w:rPr>
        <w:t xml:space="preserve"> beyaz A4 kâğıtlarının üstüne mum ile resim çiz</w:t>
      </w:r>
      <w:r w:rsidR="007E3324">
        <w:rPr>
          <w:rFonts w:eastAsia="Times New Roman" w:cstheme="minorHAnsi"/>
          <w:color w:val="000000"/>
          <w:lang w:eastAsia="tr-TR"/>
        </w:rPr>
        <w:t>er</w:t>
      </w:r>
      <w:r w:rsidRPr="0063351F">
        <w:rPr>
          <w:rFonts w:eastAsia="Times New Roman" w:cstheme="minorHAnsi"/>
          <w:color w:val="000000"/>
          <w:lang w:eastAsia="tr-TR"/>
        </w:rPr>
        <w:t>. Kâğıtları</w:t>
      </w:r>
      <w:r w:rsidR="007E3324">
        <w:rPr>
          <w:rFonts w:eastAsia="Times New Roman" w:cstheme="minorHAnsi"/>
          <w:color w:val="000000"/>
          <w:lang w:eastAsia="tr-TR"/>
        </w:rPr>
        <w:t> </w:t>
      </w:r>
      <w:r w:rsidRPr="0063351F">
        <w:rPr>
          <w:rFonts w:eastAsia="Times New Roman" w:cstheme="minorHAnsi"/>
          <w:color w:val="000000"/>
          <w:lang w:eastAsia="tr-TR"/>
        </w:rPr>
        <w:t xml:space="preserve">öğrencilere gösterir. Üstünde bir şey olup olmadığını sorar. Daha sonra sulu boya ile </w:t>
      </w:r>
      <w:r w:rsidR="00E40141" w:rsidRPr="0063351F">
        <w:rPr>
          <w:rFonts w:eastAsia="Times New Roman" w:cstheme="minorHAnsi"/>
          <w:color w:val="000000"/>
          <w:lang w:eastAsia="tr-TR"/>
        </w:rPr>
        <w:t>kâğıtların</w:t>
      </w:r>
      <w:r w:rsidRPr="0063351F">
        <w:rPr>
          <w:rFonts w:eastAsia="Times New Roman" w:cstheme="minorHAnsi"/>
          <w:color w:val="000000"/>
          <w:lang w:eastAsia="tr-TR"/>
        </w:rPr>
        <w:t xml:space="preserve"> her yerini boyamalarını ister. Ortaya çıkan sürpriz resim hakkında konuşulur. Resimi ne ile yapmış olabileceğini çocuklara sorar. Cevaplar sonrasında çocuklara mum ile resim yapma fırsatı tanınır.</w:t>
      </w:r>
    </w:p>
    <w:p w:rsidR="00AD58C3" w:rsidRPr="0063351F" w:rsidRDefault="00AD58C3" w:rsidP="00AD58C3">
      <w:pPr>
        <w:spacing w:line="240" w:lineRule="auto"/>
        <w:rPr>
          <w:rFonts w:eastAsia="Times New Roman" w:cstheme="minorHAnsi"/>
          <w:lang w:eastAsia="tr-TR"/>
        </w:rPr>
      </w:pPr>
      <w:r w:rsidRPr="0063351F">
        <w:rPr>
          <w:rFonts w:eastAsia="Times New Roman" w:cstheme="minorHAnsi"/>
          <w:color w:val="000000"/>
          <w:lang w:eastAsia="tr-TR"/>
        </w:rPr>
        <w:t>Ardından içi bir miktar su ( gıda boyası ile renklendirilebilir) ile doldurulmuş olan tabağın üstüne bir mum yerleştirilir. Mum yakılmadan üstüne bir kavanoz kapatılır. Su da bir değişiklik olup olmadığı gözlemlenir. Daha sonra suyun ortasındaki mum yakılır. Yanan mumun üstüne kavanoz kapatılır ve bir süre sonra tabaktaki suyun kavanozun içine dolduğu ve mumu kaldırdığı gözlemlenir. Bu olayın neden olduğu hakkında çocukların fikirleri alınır.</w:t>
      </w:r>
    </w:p>
    <w:p w:rsidR="007E3324" w:rsidRDefault="00AD58C3" w:rsidP="00AD58C3">
      <w:pPr>
        <w:spacing w:line="240" w:lineRule="auto"/>
        <w:rPr>
          <w:rFonts w:eastAsia="Times New Roman" w:cstheme="minorHAnsi"/>
          <w:color w:val="000000"/>
          <w:shd w:val="clear" w:color="auto" w:fill="FFFFFF"/>
          <w:lang w:eastAsia="tr-TR"/>
        </w:rPr>
      </w:pPr>
      <w:r w:rsidRPr="0063351F">
        <w:rPr>
          <w:rFonts w:eastAsia="Times New Roman" w:cstheme="minorHAnsi"/>
          <w:color w:val="000000"/>
          <w:shd w:val="clear" w:color="auto" w:fill="FFFFFF"/>
          <w:lang w:eastAsia="tr-TR"/>
        </w:rPr>
        <w:lastRenderedPageBreak/>
        <w:t xml:space="preserve">Deneyin </w:t>
      </w:r>
      <w:r w:rsidR="007E3324">
        <w:rPr>
          <w:rFonts w:eastAsia="Times New Roman" w:cstheme="minorHAnsi"/>
          <w:color w:val="000000"/>
          <w:shd w:val="clear" w:color="auto" w:fill="FFFFFF"/>
          <w:lang w:eastAsia="tr-TR"/>
        </w:rPr>
        <w:t>açıklaması:</w:t>
      </w:r>
    </w:p>
    <w:p w:rsidR="00AD58C3" w:rsidRPr="0063351F" w:rsidRDefault="00AD58C3" w:rsidP="00AD58C3">
      <w:pPr>
        <w:spacing w:line="240" w:lineRule="auto"/>
        <w:rPr>
          <w:rFonts w:eastAsia="Times New Roman" w:cstheme="minorHAnsi"/>
          <w:lang w:eastAsia="tr-TR"/>
        </w:rPr>
      </w:pPr>
      <w:r w:rsidRPr="0063351F">
        <w:rPr>
          <w:rFonts w:eastAsia="Times New Roman" w:cstheme="minorHAnsi"/>
          <w:color w:val="000000"/>
          <w:shd w:val="clear" w:color="auto" w:fill="FFFFFF"/>
          <w:lang w:eastAsia="tr-TR"/>
        </w:rPr>
        <w:t xml:space="preserve">Yanma olaylarında havadaki oksijen ile yanan maddedeki karbon ve hidrojen reaksiyona girer. Biz deneyimizde yanma tepkimesi sırasında üzerine bardağı kapattık, bu da demek oluyor ki bardak içindeki oksijen azalırken, karbondioksit miktarı artıyor. Kısa bir süre sonra mumun yanması için yeterli </w:t>
      </w:r>
      <w:r w:rsidR="007E3324">
        <w:rPr>
          <w:rFonts w:eastAsia="Times New Roman" w:cstheme="minorHAnsi"/>
          <w:color w:val="000000"/>
          <w:shd w:val="clear" w:color="auto" w:fill="FFFFFF"/>
          <w:lang w:eastAsia="tr-TR"/>
        </w:rPr>
        <w:t xml:space="preserve">oksijen kalmadığından söner. Bundan </w:t>
      </w:r>
      <w:r w:rsidRPr="0063351F">
        <w:rPr>
          <w:rFonts w:eastAsia="Times New Roman" w:cstheme="minorHAnsi"/>
          <w:color w:val="000000"/>
          <w:shd w:val="clear" w:color="auto" w:fill="FFFFFF"/>
          <w:lang w:eastAsia="tr-TR"/>
        </w:rPr>
        <w:t>dolayı bardak içindeki basınç düşer. Atmosfer basıncı sebebiyle de su yükselir.</w:t>
      </w:r>
    </w:p>
    <w:p w:rsidR="00AD58C3" w:rsidRPr="0063351F" w:rsidRDefault="00AD58C3" w:rsidP="00AD58C3">
      <w:pPr>
        <w:spacing w:line="240" w:lineRule="auto"/>
        <w:rPr>
          <w:rFonts w:eastAsia="Times New Roman" w:cstheme="minorHAnsi"/>
          <w:lang w:eastAsia="tr-TR"/>
        </w:rPr>
      </w:pPr>
      <w:r w:rsidRPr="0063351F">
        <w:rPr>
          <w:rFonts w:eastAsia="Times New Roman" w:cstheme="minorHAnsi"/>
          <w:color w:val="000000"/>
          <w:shd w:val="clear" w:color="auto" w:fill="FFFFFF"/>
          <w:lang w:eastAsia="tr-TR"/>
        </w:rPr>
        <w:t xml:space="preserve">Deney esnasında yanan muma </w:t>
      </w:r>
      <w:r w:rsidR="00E40141" w:rsidRPr="0063351F">
        <w:rPr>
          <w:rFonts w:eastAsia="Times New Roman" w:cstheme="minorHAnsi"/>
          <w:color w:val="000000"/>
          <w:shd w:val="clear" w:color="auto" w:fill="FFFFFF"/>
          <w:lang w:eastAsia="tr-TR"/>
        </w:rPr>
        <w:t xml:space="preserve">çok </w:t>
      </w:r>
      <w:r w:rsidRPr="0063351F">
        <w:rPr>
          <w:rFonts w:eastAsia="Times New Roman" w:cstheme="minorHAnsi"/>
          <w:color w:val="000000"/>
          <w:shd w:val="clear" w:color="auto" w:fill="FFFFFF"/>
          <w:lang w:eastAsia="tr-TR"/>
        </w:rPr>
        <w:t>yakl</w:t>
      </w:r>
      <w:r w:rsidR="007E3324">
        <w:rPr>
          <w:rFonts w:eastAsia="Times New Roman" w:cstheme="minorHAnsi"/>
          <w:color w:val="000000"/>
          <w:shd w:val="clear" w:color="auto" w:fill="FFFFFF"/>
          <w:lang w:eastAsia="tr-TR"/>
        </w:rPr>
        <w:t>aşılmaması hatırlatılır.</w:t>
      </w:r>
    </w:p>
    <w:p w:rsidR="009E63BA" w:rsidRPr="0063351F" w:rsidRDefault="009E63BA" w:rsidP="009E63BA">
      <w:pPr>
        <w:spacing w:after="0"/>
        <w:rPr>
          <w:rFonts w:cstheme="minorHAnsi"/>
          <w:b/>
        </w:rPr>
      </w:pPr>
      <w:r w:rsidRPr="0063351F">
        <w:rPr>
          <w:rFonts w:cstheme="minorHAnsi"/>
          <w:b/>
        </w:rPr>
        <w:t xml:space="preserve">Değerlendirme: </w:t>
      </w:r>
    </w:p>
    <w:p w:rsidR="00300D25" w:rsidRPr="007E3324" w:rsidRDefault="00300D25" w:rsidP="00300D25">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7E3324">
        <w:rPr>
          <w:rFonts w:asciiTheme="minorHAnsi" w:hAnsiTheme="minorHAnsi" w:cstheme="minorHAnsi"/>
          <w:bCs/>
          <w:color w:val="000000"/>
          <w:sz w:val="22"/>
          <w:szCs w:val="22"/>
        </w:rPr>
        <w:t>Yaptığımız deneyde neler kullandık?</w:t>
      </w:r>
    </w:p>
    <w:p w:rsidR="00300D25" w:rsidRPr="007E3324" w:rsidRDefault="00300D25" w:rsidP="00300D25">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7E3324">
        <w:rPr>
          <w:rFonts w:asciiTheme="minorHAnsi" w:hAnsiTheme="minorHAnsi" w:cstheme="minorHAnsi"/>
          <w:bCs/>
          <w:color w:val="000000"/>
          <w:sz w:val="22"/>
          <w:szCs w:val="22"/>
        </w:rPr>
        <w:t>Deneyin en ilginç kısmı neresiydi?</w:t>
      </w:r>
    </w:p>
    <w:p w:rsidR="00300D25" w:rsidRPr="007E3324" w:rsidRDefault="00300D25" w:rsidP="00300D25">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7E3324">
        <w:rPr>
          <w:rFonts w:asciiTheme="minorHAnsi" w:hAnsiTheme="minorHAnsi" w:cstheme="minorHAnsi"/>
          <w:bCs/>
          <w:color w:val="000000"/>
          <w:sz w:val="22"/>
          <w:szCs w:val="22"/>
        </w:rPr>
        <w:t>Mum nasıl yükseldi?</w:t>
      </w:r>
    </w:p>
    <w:p w:rsidR="00300D25" w:rsidRPr="007E3324" w:rsidRDefault="00300D25" w:rsidP="00300D25">
      <w:pPr>
        <w:pStyle w:val="NormalWeb"/>
        <w:numPr>
          <w:ilvl w:val="0"/>
          <w:numId w:val="2"/>
        </w:numPr>
        <w:spacing w:before="0" w:beforeAutospacing="0" w:after="200" w:afterAutospacing="0"/>
        <w:textAlignment w:val="baseline"/>
        <w:rPr>
          <w:rFonts w:asciiTheme="minorHAnsi" w:hAnsiTheme="minorHAnsi" w:cstheme="minorHAnsi"/>
          <w:bCs/>
          <w:color w:val="000000"/>
          <w:sz w:val="22"/>
          <w:szCs w:val="22"/>
        </w:rPr>
      </w:pPr>
      <w:r w:rsidRPr="007E3324">
        <w:rPr>
          <w:rFonts w:asciiTheme="minorHAnsi" w:hAnsiTheme="minorHAnsi" w:cstheme="minorHAnsi"/>
          <w:bCs/>
          <w:color w:val="000000"/>
          <w:sz w:val="22"/>
          <w:szCs w:val="22"/>
        </w:rPr>
        <w:t xml:space="preserve">Sen </w:t>
      </w:r>
      <w:proofErr w:type="gramStart"/>
      <w:r w:rsidRPr="007E3324">
        <w:rPr>
          <w:rFonts w:asciiTheme="minorHAnsi" w:hAnsiTheme="minorHAnsi" w:cstheme="minorHAnsi"/>
          <w:bCs/>
          <w:color w:val="000000"/>
          <w:sz w:val="22"/>
          <w:szCs w:val="22"/>
        </w:rPr>
        <w:t>bir</w:t>
      </w:r>
      <w:proofErr w:type="gramEnd"/>
      <w:r w:rsidRPr="007E3324">
        <w:rPr>
          <w:rFonts w:asciiTheme="minorHAnsi" w:hAnsiTheme="minorHAnsi" w:cstheme="minorHAnsi"/>
          <w:bCs/>
          <w:color w:val="000000"/>
          <w:sz w:val="22"/>
          <w:szCs w:val="22"/>
        </w:rPr>
        <w:t xml:space="preserve"> bilim adamı olsaydın nelerle ilgili deneyler yapmak isterdin?</w:t>
      </w:r>
    </w:p>
    <w:p w:rsidR="00300D25" w:rsidRPr="0063351F" w:rsidRDefault="00300D25" w:rsidP="009E63BA">
      <w:pPr>
        <w:spacing w:after="0"/>
        <w:rPr>
          <w:rFonts w:cstheme="minorHAnsi"/>
          <w:b/>
        </w:rPr>
      </w:pPr>
    </w:p>
    <w:p w:rsidR="009E63BA" w:rsidRPr="0063351F" w:rsidRDefault="009E63BA" w:rsidP="009E63BA">
      <w:pPr>
        <w:spacing w:after="0"/>
        <w:rPr>
          <w:rFonts w:cstheme="minorHAnsi"/>
          <w:b/>
        </w:rPr>
      </w:pPr>
      <w:r w:rsidRPr="0063351F">
        <w:rPr>
          <w:rFonts w:cstheme="minorHAnsi"/>
          <w:b/>
        </w:rPr>
        <w:t>Aile Katılımı:</w:t>
      </w:r>
    </w:p>
    <w:p w:rsidR="009E63BA" w:rsidRPr="0063351F" w:rsidRDefault="009E63BA" w:rsidP="009E63BA">
      <w:pPr>
        <w:spacing w:after="0"/>
        <w:rPr>
          <w:rFonts w:cstheme="minorHAnsi"/>
          <w:b/>
        </w:rPr>
      </w:pPr>
    </w:p>
    <w:p w:rsidR="009E63BA" w:rsidRPr="0063351F" w:rsidRDefault="009E63BA" w:rsidP="009E63BA">
      <w:pPr>
        <w:spacing w:after="0"/>
        <w:rPr>
          <w:rFonts w:cstheme="minorHAnsi"/>
        </w:rPr>
      </w:pPr>
      <w:r w:rsidRPr="0063351F">
        <w:rPr>
          <w:rFonts w:cstheme="minorHAnsi"/>
          <w:b/>
        </w:rPr>
        <w:t xml:space="preserve">Uyarlama: </w:t>
      </w:r>
      <w:r w:rsidRPr="0063351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63351F" w:rsidRDefault="008167B5">
      <w:pPr>
        <w:rPr>
          <w:rFonts w:cstheme="minorHAnsi"/>
        </w:rPr>
      </w:pPr>
    </w:p>
    <w:sectPr w:rsidR="008167B5" w:rsidRPr="006335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7F02"/>
    <w:multiLevelType w:val="hybridMultilevel"/>
    <w:tmpl w:val="621AF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93B7BD5"/>
    <w:multiLevelType w:val="multilevel"/>
    <w:tmpl w:val="FE3E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00D25"/>
    <w:rsid w:val="0063351F"/>
    <w:rsid w:val="007E3324"/>
    <w:rsid w:val="008167B5"/>
    <w:rsid w:val="009E63BA"/>
    <w:rsid w:val="00A07F7E"/>
    <w:rsid w:val="00AD58C3"/>
    <w:rsid w:val="00E40141"/>
    <w:rsid w:val="00F612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07F7E"/>
    <w:pPr>
      <w:ind w:left="720"/>
      <w:contextualSpacing/>
    </w:pPr>
  </w:style>
  <w:style w:type="character" w:styleId="Kpr">
    <w:name w:val="Hyperlink"/>
    <w:basedOn w:val="VarsaylanParagrafYazTipi"/>
    <w:uiPriority w:val="99"/>
    <w:semiHidden/>
    <w:unhideWhenUsed/>
    <w:rsid w:val="00A07F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07F7E"/>
    <w:pPr>
      <w:ind w:left="720"/>
      <w:contextualSpacing/>
    </w:pPr>
  </w:style>
  <w:style w:type="character" w:styleId="Kpr">
    <w:name w:val="Hyperlink"/>
    <w:basedOn w:val="VarsaylanParagrafYazTipi"/>
    <w:uiPriority w:val="99"/>
    <w:semiHidden/>
    <w:unhideWhenUsed/>
    <w:rsid w:val="00A07F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38061">
      <w:bodyDiv w:val="1"/>
      <w:marLeft w:val="0"/>
      <w:marRight w:val="0"/>
      <w:marTop w:val="0"/>
      <w:marBottom w:val="0"/>
      <w:divBdr>
        <w:top w:val="none" w:sz="0" w:space="0" w:color="auto"/>
        <w:left w:val="none" w:sz="0" w:space="0" w:color="auto"/>
        <w:bottom w:val="none" w:sz="0" w:space="0" w:color="auto"/>
        <w:right w:val="none" w:sz="0" w:space="0" w:color="auto"/>
      </w:divBdr>
    </w:div>
    <w:div w:id="672026159">
      <w:bodyDiv w:val="1"/>
      <w:marLeft w:val="0"/>
      <w:marRight w:val="0"/>
      <w:marTop w:val="0"/>
      <w:marBottom w:val="0"/>
      <w:divBdr>
        <w:top w:val="none" w:sz="0" w:space="0" w:color="auto"/>
        <w:left w:val="none" w:sz="0" w:space="0" w:color="auto"/>
        <w:bottom w:val="none" w:sz="0" w:space="0" w:color="auto"/>
        <w:right w:val="none" w:sz="0" w:space="0" w:color="auto"/>
      </w:divBdr>
    </w:div>
    <w:div w:id="996766067">
      <w:bodyDiv w:val="1"/>
      <w:marLeft w:val="0"/>
      <w:marRight w:val="0"/>
      <w:marTop w:val="0"/>
      <w:marBottom w:val="0"/>
      <w:divBdr>
        <w:top w:val="none" w:sz="0" w:space="0" w:color="auto"/>
        <w:left w:val="none" w:sz="0" w:space="0" w:color="auto"/>
        <w:bottom w:val="none" w:sz="0" w:space="0" w:color="auto"/>
        <w:right w:val="none" w:sz="0" w:space="0" w:color="auto"/>
      </w:divBdr>
    </w:div>
    <w:div w:id="1547599668">
      <w:bodyDiv w:val="1"/>
      <w:marLeft w:val="0"/>
      <w:marRight w:val="0"/>
      <w:marTop w:val="0"/>
      <w:marBottom w:val="0"/>
      <w:divBdr>
        <w:top w:val="none" w:sz="0" w:space="0" w:color="auto"/>
        <w:left w:val="none" w:sz="0" w:space="0" w:color="auto"/>
        <w:bottom w:val="none" w:sz="0" w:space="0" w:color="auto"/>
        <w:right w:val="none" w:sz="0" w:space="0" w:color="auto"/>
      </w:divBdr>
    </w:div>
    <w:div w:id="187341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992</Words>
  <Characters>5658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2023-02-05T21:28:00Z</dcterms:modified>
</cp:coreProperties>
</file>